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8892" w14:textId="167A001F" w:rsidR="003D7955" w:rsidRDefault="003D7955">
      <w:pPr>
        <w:ind w:left="-5"/>
      </w:pPr>
    </w:p>
    <w:tbl>
      <w:tblPr>
        <w:tblStyle w:val="TableGrid"/>
        <w:tblW w:w="9176" w:type="dxa"/>
        <w:tblInd w:w="-1" w:type="dxa"/>
        <w:tblCellMar>
          <w:top w:w="57" w:type="dxa"/>
          <w:left w:w="126" w:type="dxa"/>
          <w:right w:w="34" w:type="dxa"/>
        </w:tblCellMar>
        <w:tblLook w:val="04A0" w:firstRow="1" w:lastRow="0" w:firstColumn="1" w:lastColumn="0" w:noHBand="0" w:noVBand="1"/>
      </w:tblPr>
      <w:tblGrid>
        <w:gridCol w:w="9176"/>
      </w:tblGrid>
      <w:tr w:rsidR="003D7955" w14:paraId="29E97295" w14:textId="77777777" w:rsidTr="00D441C8">
        <w:trPr>
          <w:trHeight w:val="15224"/>
        </w:trPr>
        <w:tc>
          <w:tcPr>
            <w:tcW w:w="9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22BA" w14:textId="3D0F7771" w:rsidR="003D7955" w:rsidRDefault="003D7955" w:rsidP="00930D3C">
            <w:pPr>
              <w:ind w:leftChars="5" w:left="12" w:right="96" w:firstLineChars="5" w:firstLine="12"/>
              <w:jc w:val="center"/>
            </w:pPr>
          </w:p>
          <w:p w14:paraId="39502015" w14:textId="77777777" w:rsidR="00F618E9" w:rsidRDefault="00F618E9" w:rsidP="00094877">
            <w:pPr>
              <w:ind w:leftChars="5" w:left="12" w:right="96" w:firstLineChars="5" w:firstLine="16"/>
              <w:jc w:val="center"/>
              <w:rPr>
                <w:rFonts w:ascii="ＭＳ 明朝" w:eastAsia="ＭＳ 明朝" w:hAnsi="ＭＳ 明朝" w:cs="ＭＳ 明朝"/>
              </w:rPr>
            </w:pPr>
            <w:r w:rsidRPr="00E45245">
              <w:rPr>
                <w:rFonts w:ascii="ＭＳ 明朝" w:eastAsia="ＭＳ 明朝" w:hAnsi="ＭＳ 明朝" w:cs="ＭＳ 明朝"/>
                <w:sz w:val="32"/>
                <w:szCs w:val="32"/>
              </w:rPr>
              <w:t>意 見 書</w:t>
            </w:r>
            <w:r>
              <w:rPr>
                <w:rFonts w:ascii="ＭＳ 明朝" w:eastAsia="ＭＳ 明朝" w:hAnsi="ＭＳ 明朝" w:cs="ＭＳ 明朝"/>
              </w:rPr>
              <w:t>（医師記入）</w:t>
            </w:r>
          </w:p>
          <w:p w14:paraId="5123FEE1" w14:textId="15660731" w:rsidR="003D7955" w:rsidRDefault="003D7955" w:rsidP="00930D3C">
            <w:pPr>
              <w:ind w:leftChars="5" w:left="12" w:right="96" w:firstLineChars="5" w:firstLine="12"/>
              <w:jc w:val="center"/>
              <w:rPr>
                <w:rFonts w:ascii="ＭＳ 明朝" w:eastAsia="ＭＳ 明朝" w:hAnsi="ＭＳ 明朝" w:cs="ＭＳ 明朝"/>
              </w:rPr>
            </w:pPr>
          </w:p>
          <w:p w14:paraId="15C7BF2E" w14:textId="77777777" w:rsidR="00930D3C" w:rsidRDefault="00930D3C" w:rsidP="00930D3C">
            <w:pPr>
              <w:ind w:leftChars="5" w:left="12" w:right="96" w:firstLineChars="5" w:firstLine="12"/>
              <w:jc w:val="center"/>
            </w:pPr>
          </w:p>
          <w:p w14:paraId="6CF5E3B7" w14:textId="732DE91B" w:rsidR="003D7955" w:rsidRPr="0085395C" w:rsidRDefault="00E11E54" w:rsidP="00E45245">
            <w:pPr>
              <w:spacing w:line="240" w:lineRule="auto"/>
              <w:ind w:leftChars="1505" w:left="3612" w:rightChars="40" w:right="96" w:firstLineChars="5" w:firstLine="12"/>
            </w:pPr>
            <w:r w:rsidRPr="0085395C">
              <w:rPr>
                <w:rFonts w:ascii="ＭＳ 明朝" w:eastAsia="ＭＳ 明朝" w:hAnsi="ＭＳ 明朝" w:cs="ＭＳ 明朝" w:hint="eastAsia"/>
                <w:u w:color="000000"/>
              </w:rPr>
              <w:t>ピノキオ幼児舎</w:t>
            </w:r>
            <w:r w:rsidR="00094877">
              <w:rPr>
                <w:rFonts w:ascii="ＭＳ 明朝" w:eastAsia="ＭＳ 明朝" w:hAnsi="ＭＳ 明朝" w:cs="ＭＳ 明朝" w:hint="eastAsia"/>
                <w:u w:color="000000"/>
              </w:rPr>
              <w:t xml:space="preserve">　　　　　　　</w:t>
            </w:r>
            <w:r w:rsidRPr="0085395C">
              <w:rPr>
                <w:rFonts w:ascii="ＭＳ 明朝" w:eastAsia="ＭＳ 明朝" w:hAnsi="ＭＳ 明朝" w:cs="ＭＳ 明朝" w:hint="eastAsia"/>
                <w:u w:color="000000"/>
              </w:rPr>
              <w:t>園</w:t>
            </w:r>
            <w:r w:rsidR="009A5591" w:rsidRPr="0085395C">
              <w:rPr>
                <w:rFonts w:ascii="ＭＳ 明朝" w:eastAsia="ＭＳ 明朝" w:hAnsi="ＭＳ 明朝" w:cs="ＭＳ 明朝" w:hint="eastAsia"/>
                <w:u w:color="000000"/>
              </w:rPr>
              <w:t xml:space="preserve">　園長</w:t>
            </w:r>
            <w:r w:rsidR="00F618E9" w:rsidRPr="0085395C">
              <w:rPr>
                <w:rFonts w:ascii="ＭＳ 明朝" w:eastAsia="ＭＳ 明朝" w:hAnsi="ＭＳ 明朝" w:cs="ＭＳ 明朝"/>
                <w:u w:color="000000"/>
              </w:rPr>
              <w:t xml:space="preserve"> 殿</w:t>
            </w:r>
          </w:p>
          <w:p w14:paraId="302DC57D" w14:textId="6D756152" w:rsidR="003D7955" w:rsidRPr="00094877" w:rsidRDefault="003D7955" w:rsidP="00E45245">
            <w:pPr>
              <w:ind w:leftChars="4" w:left="20" w:hangingChars="4"/>
            </w:pPr>
          </w:p>
          <w:p w14:paraId="66FE165D" w14:textId="4A3CA2D4" w:rsidR="003D7955" w:rsidRPr="00831721" w:rsidRDefault="007407C7" w:rsidP="00E45245">
            <w:pPr>
              <w:ind w:leftChars="1705" w:left="4092" w:rightChars="32" w:right="77" w:firstLineChars="5" w:firstLine="12"/>
              <w:rPr>
                <w:rFonts w:ascii="ＭＳ 明朝" w:eastAsia="ＭＳ 明朝" w:hAnsi="ＭＳ 明朝"/>
                <w:u w:val="single"/>
              </w:rPr>
            </w:pPr>
            <w:r w:rsidRPr="0085395C">
              <w:rPr>
                <w:rFonts w:ascii="ＭＳ 明朝" w:eastAsia="ＭＳ 明朝" w:hAnsi="ＭＳ 明朝" w:hint="eastAsia"/>
              </w:rPr>
              <w:t>園</w:t>
            </w:r>
            <w:r w:rsidR="00831721" w:rsidRPr="0085395C">
              <w:rPr>
                <w:rFonts w:ascii="ＭＳ 明朝" w:eastAsia="ＭＳ 明朝" w:hAnsi="ＭＳ 明朝" w:hint="eastAsia"/>
              </w:rPr>
              <w:t>児</w:t>
            </w:r>
            <w:r w:rsidRPr="0085395C">
              <w:rPr>
                <w:rFonts w:ascii="ＭＳ 明朝" w:eastAsia="ＭＳ 明朝" w:hAnsi="ＭＳ 明朝" w:hint="eastAsia"/>
              </w:rPr>
              <w:t>氏名</w:t>
            </w:r>
            <w:r w:rsidR="0085395C">
              <w:rPr>
                <w:rFonts w:ascii="ＭＳ 明朝" w:eastAsia="ＭＳ 明朝" w:hAnsi="ＭＳ 明朝" w:hint="eastAsia"/>
              </w:rPr>
              <w:t xml:space="preserve"> </w:t>
            </w:r>
            <w:r w:rsidR="002A7044" w:rsidRPr="00CD73C8">
              <w:rPr>
                <w:rFonts w:ascii="ＭＳ 明朝" w:eastAsia="ＭＳ 明朝" w:hAnsi="ＭＳ 明朝" w:hint="eastAsia"/>
                <w:u w:val="single"/>
              </w:rPr>
              <w:t>_</w:t>
            </w:r>
            <w:r w:rsidR="002A7044" w:rsidRPr="00CD73C8">
              <w:rPr>
                <w:rFonts w:ascii="ＭＳ 明朝" w:eastAsia="ＭＳ 明朝" w:hAnsi="ＭＳ 明朝"/>
                <w:u w:val="single"/>
              </w:rPr>
              <w:t>____________________________</w:t>
            </w:r>
          </w:p>
          <w:p w14:paraId="094DD43B" w14:textId="77777777" w:rsidR="00930D3C" w:rsidRDefault="00930D3C" w:rsidP="00E45245">
            <w:pPr>
              <w:ind w:leftChars="2" w:left="15" w:hangingChars="4"/>
            </w:pPr>
          </w:p>
          <w:p w14:paraId="6202EEB8" w14:textId="67534953" w:rsidR="003D7955" w:rsidRDefault="00F618E9" w:rsidP="00B300B3">
            <w:pPr>
              <w:ind w:leftChars="5" w:left="12" w:firstLine="0"/>
            </w:pPr>
            <w:r>
              <w:rPr>
                <w:rFonts w:ascii="ＭＳ 明朝" w:eastAsia="ＭＳ 明朝" w:hAnsi="ＭＳ 明朝" w:cs="ＭＳ 明朝"/>
              </w:rPr>
              <w:t>（病名） （該当疾患に☑をお願いします）</w:t>
            </w:r>
          </w:p>
          <w:tbl>
            <w:tblPr>
              <w:tblStyle w:val="TableGrid"/>
              <w:tblW w:w="6598" w:type="dxa"/>
              <w:jc w:val="center"/>
              <w:tblInd w:w="0" w:type="dxa"/>
              <w:tblCellMar>
                <w:top w:w="39" w:type="dxa"/>
                <w:left w:w="106" w:type="dxa"/>
              </w:tblCellMar>
              <w:tblLook w:val="04A0" w:firstRow="1" w:lastRow="0" w:firstColumn="1" w:lastColumn="0" w:noHBand="0" w:noVBand="1"/>
            </w:tblPr>
            <w:tblGrid>
              <w:gridCol w:w="748"/>
              <w:gridCol w:w="5850"/>
            </w:tblGrid>
            <w:tr w:rsidR="003D7955" w14:paraId="719BDCF5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CF617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9A3C1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麻しん（はしか）※ </w:t>
                  </w:r>
                </w:p>
              </w:tc>
            </w:tr>
            <w:tr w:rsidR="003D7955" w14:paraId="58ACE5A7" w14:textId="77777777" w:rsidTr="00D441C8">
              <w:trPr>
                <w:trHeight w:val="353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8858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A7AD37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インフルエンザ※ </w:t>
                  </w:r>
                </w:p>
              </w:tc>
            </w:tr>
            <w:tr w:rsidR="003D7955" w14:paraId="175D517E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32D3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B0A0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新型コロナウイルス感染症※ </w:t>
                  </w:r>
                </w:p>
              </w:tc>
            </w:tr>
            <w:tr w:rsidR="003D7955" w14:paraId="2A6755D1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C0E29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82E5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風しん </w:t>
                  </w:r>
                </w:p>
              </w:tc>
            </w:tr>
            <w:tr w:rsidR="003D7955" w14:paraId="0670E896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3F6F6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61283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水痘（水ぼうそう） </w:t>
                  </w:r>
                </w:p>
              </w:tc>
            </w:tr>
            <w:tr w:rsidR="003D7955" w14:paraId="6E85A8AE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7706D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0C656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流行性耳下腺炎 （おたふくかぜ） </w:t>
                  </w:r>
                </w:p>
              </w:tc>
            </w:tr>
            <w:tr w:rsidR="003D7955" w14:paraId="013CB444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51A71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42504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結核 </w:t>
                  </w:r>
                </w:p>
              </w:tc>
            </w:tr>
            <w:tr w:rsidR="003D7955" w14:paraId="5A748298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DC55D2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506D8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咽頭結膜熱（プール熱）※ </w:t>
                  </w:r>
                </w:p>
              </w:tc>
            </w:tr>
            <w:tr w:rsidR="003D7955" w14:paraId="53EFD686" w14:textId="77777777" w:rsidTr="00D441C8">
              <w:trPr>
                <w:trHeight w:val="353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C2D5A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BA96F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流行性角結膜炎 </w:t>
                  </w:r>
                </w:p>
              </w:tc>
            </w:tr>
            <w:tr w:rsidR="003D7955" w14:paraId="1B0EF4A1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05AC4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F9C5F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百日咳 </w:t>
                  </w:r>
                </w:p>
              </w:tc>
            </w:tr>
            <w:tr w:rsidR="003D7955" w14:paraId="4F0E6332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B91BE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2E3EA" w14:textId="77777777" w:rsidR="003D7955" w:rsidRDefault="00F618E9" w:rsidP="00930D3C">
                  <w:pPr>
                    <w:ind w:leftChars="5" w:left="12" w:firstLineChars="5" w:firstLine="12"/>
                    <w:jc w:val="both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腸管出血性大腸菌感染症（Ｏ157、Ｏ26、Ｏ111等） </w:t>
                  </w:r>
                </w:p>
              </w:tc>
            </w:tr>
            <w:tr w:rsidR="003D7955" w14:paraId="2B1F5091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0512C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37074A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急性出血性結膜炎 </w:t>
                  </w:r>
                </w:p>
              </w:tc>
            </w:tr>
            <w:tr w:rsidR="003D7955" w14:paraId="0039B980" w14:textId="77777777" w:rsidTr="00D441C8">
              <w:trPr>
                <w:trHeight w:val="356"/>
                <w:jc w:val="center"/>
              </w:trPr>
              <w:tc>
                <w:tcPr>
                  <w:tcW w:w="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2845E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 </w:t>
                  </w:r>
                </w:p>
              </w:tc>
              <w:tc>
                <w:tcPr>
                  <w:tcW w:w="5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D051B" w14:textId="77777777" w:rsidR="003D7955" w:rsidRDefault="00F618E9" w:rsidP="00930D3C">
                  <w:pPr>
                    <w:ind w:leftChars="5" w:left="12" w:firstLineChars="5" w:firstLine="12"/>
                  </w:pPr>
                  <w:r>
                    <w:rPr>
                      <w:rFonts w:ascii="ＭＳ 明朝" w:eastAsia="ＭＳ 明朝" w:hAnsi="ＭＳ 明朝" w:cs="ＭＳ 明朝"/>
                    </w:rPr>
                    <w:t xml:space="preserve">侵襲性髄膜炎菌感染症（髄膜炎菌性髄膜炎） </w:t>
                  </w:r>
                </w:p>
              </w:tc>
            </w:tr>
          </w:tbl>
          <w:p w14:paraId="418E0B10" w14:textId="77777777" w:rsidR="003D7955" w:rsidRDefault="00F618E9" w:rsidP="00930D3C">
            <w:pPr>
              <w:spacing w:after="20"/>
              <w:ind w:leftChars="5" w:left="12" w:firstLineChars="5" w:firstLine="1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  <w:p w14:paraId="014B3B10" w14:textId="38437D26" w:rsidR="003D7955" w:rsidRDefault="00F618E9" w:rsidP="00B300B3">
            <w:pPr>
              <w:spacing w:after="20"/>
              <w:ind w:leftChars="5" w:left="12" w:firstLine="0"/>
              <w:jc w:val="center"/>
            </w:pPr>
            <w:r>
              <w:rPr>
                <w:rFonts w:ascii="ＭＳ 明朝" w:eastAsia="ＭＳ 明朝" w:hAnsi="ＭＳ 明朝" w:cs="ＭＳ 明朝"/>
              </w:rPr>
              <w:t>症状も回復し、集団生活に支障がない状態になりました。</w:t>
            </w:r>
          </w:p>
          <w:p w14:paraId="3E2572EF" w14:textId="7C2EB105" w:rsidR="003D7955" w:rsidRDefault="00E45245" w:rsidP="00B300B3">
            <w:pPr>
              <w:spacing w:after="20"/>
              <w:ind w:leftChars="5" w:left="12" w:right="270" w:firstLine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scii="ＭＳ 明朝" w:eastAsia="ＭＳ 明朝" w:hAnsi="ＭＳ 明朝" w:cs="ＭＳ 明朝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scii="ＭＳ 明朝" w:eastAsia="ＭＳ 明朝" w:hAnsi="ＭＳ 明朝" w:cs="ＭＳ 明朝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F618E9">
              <w:rPr>
                <w:rFonts w:ascii="ＭＳ 明朝" w:eastAsia="ＭＳ 明朝" w:hAnsi="ＭＳ 明朝" w:cs="ＭＳ 明朝"/>
              </w:rPr>
              <w:t xml:space="preserve"> 日から登園可能と判断します。</w:t>
            </w:r>
          </w:p>
          <w:p w14:paraId="6A3153E2" w14:textId="77777777" w:rsidR="004D14E5" w:rsidRDefault="004D14E5" w:rsidP="00B300B3">
            <w:pPr>
              <w:spacing w:after="20"/>
              <w:ind w:leftChars="5" w:left="12" w:right="270" w:firstLine="0"/>
            </w:pPr>
          </w:p>
          <w:p w14:paraId="3DB7156A" w14:textId="3371FFED" w:rsidR="003D7955" w:rsidRDefault="00F618E9" w:rsidP="00930D3C">
            <w:pPr>
              <w:spacing w:after="23"/>
              <w:ind w:leftChars="5" w:left="12" w:right="120" w:firstLineChars="5" w:firstLine="12"/>
              <w:jc w:val="right"/>
            </w:pPr>
            <w:r>
              <w:rPr>
                <w:rFonts w:ascii="ＭＳ 明朝" w:eastAsia="ＭＳ 明朝" w:hAnsi="ＭＳ 明朝" w:cs="ＭＳ 明朝"/>
                <w:u w:val="single" w:color="000000"/>
              </w:rPr>
              <w:t xml:space="preserve">  </w:t>
            </w:r>
            <w:r w:rsidR="004D14E5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年</w:t>
            </w:r>
            <w:r w:rsidR="004D14E5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月</w:t>
            </w:r>
            <w:r w:rsidR="004D14E5">
              <w:rPr>
                <w:rFonts w:ascii="ＭＳ 明朝" w:eastAsia="ＭＳ 明朝" w:hAnsi="ＭＳ 明朝" w:cs="ＭＳ 明朝" w:hint="eastAsia"/>
                <w:u w:val="single" w:color="000000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u w:val="single" w:color="000000"/>
              </w:rPr>
              <w:t>日</w:t>
            </w:r>
          </w:p>
          <w:p w14:paraId="33BD599A" w14:textId="563F3C6B" w:rsidR="003D7955" w:rsidRPr="00B300B3" w:rsidRDefault="003D7955" w:rsidP="00B300B3">
            <w:pPr>
              <w:spacing w:after="20"/>
              <w:ind w:leftChars="5" w:left="12" w:firstLine="0"/>
            </w:pPr>
          </w:p>
          <w:p w14:paraId="02233779" w14:textId="3887EFDF" w:rsidR="003D7955" w:rsidRPr="004D14E5" w:rsidRDefault="00F618E9" w:rsidP="00B300B3">
            <w:pPr>
              <w:spacing w:after="20"/>
              <w:ind w:leftChars="1605" w:left="3852" w:rightChars="1151" w:right="2762" w:firstLine="0"/>
            </w:pPr>
            <w:r w:rsidRPr="004D14E5">
              <w:rPr>
                <w:rFonts w:ascii="ＭＳ 明朝" w:eastAsia="ＭＳ 明朝" w:hAnsi="ＭＳ 明朝" w:cs="ＭＳ 明朝"/>
                <w:u w:color="000000"/>
              </w:rPr>
              <w:t>医療機関名</w:t>
            </w:r>
          </w:p>
          <w:p w14:paraId="1C13DE39" w14:textId="52FDA5B8" w:rsidR="003D7955" w:rsidRPr="004D14E5" w:rsidRDefault="003D7955" w:rsidP="00B300B3">
            <w:pPr>
              <w:spacing w:after="20"/>
              <w:ind w:leftChars="1603" w:left="3849" w:hanging="2"/>
            </w:pPr>
          </w:p>
          <w:p w14:paraId="4140EC34" w14:textId="42FB73DD" w:rsidR="003D7955" w:rsidRDefault="00F618E9" w:rsidP="00B300B3">
            <w:pPr>
              <w:spacing w:after="20"/>
              <w:ind w:leftChars="1605" w:left="3854" w:rightChars="1168" w:right="2803" w:hanging="2"/>
              <w:rPr>
                <w:rFonts w:ascii="ＭＳ 明朝" w:eastAsia="ＭＳ 明朝" w:hAnsi="ＭＳ 明朝" w:cs="ＭＳ 明朝"/>
                <w:u w:color="000000"/>
              </w:rPr>
            </w:pPr>
            <w:r w:rsidRPr="004D14E5">
              <w:rPr>
                <w:rFonts w:ascii="ＭＳ 明朝" w:eastAsia="ＭＳ 明朝" w:hAnsi="ＭＳ 明朝" w:cs="ＭＳ 明朝"/>
                <w:u w:color="000000"/>
              </w:rPr>
              <w:t>医師名</w:t>
            </w:r>
          </w:p>
          <w:p w14:paraId="7EFC7810" w14:textId="77777777" w:rsidR="0080589A" w:rsidRPr="004D14E5" w:rsidRDefault="0080589A" w:rsidP="00B300B3">
            <w:pPr>
              <w:spacing w:after="20"/>
              <w:ind w:leftChars="5" w:left="12" w:right="2804" w:firstLine="0"/>
            </w:pPr>
          </w:p>
          <w:tbl>
            <w:tblPr>
              <w:tblStyle w:val="TableGrid"/>
              <w:tblpPr w:leftFromText="142" w:rightFromText="142" w:vertAnchor="text" w:horzAnchor="margin" w:tblpY="22"/>
              <w:tblOverlap w:val="never"/>
              <w:tblW w:w="879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E45245" w14:paraId="2EC79D66" w14:textId="77777777" w:rsidTr="00E45245">
              <w:trPr>
                <w:trHeight w:val="2444"/>
              </w:trPr>
              <w:tc>
                <w:tcPr>
                  <w:tcW w:w="8790" w:type="dxa"/>
                  <w:tcBorders>
                    <w:top w:val="dashed" w:sz="8" w:space="0" w:color="000000"/>
                    <w:left w:val="dashed" w:sz="8" w:space="0" w:color="000000"/>
                    <w:bottom w:val="dashed" w:sz="8" w:space="0" w:color="000000"/>
                    <w:right w:val="dashed" w:sz="8" w:space="0" w:color="000000"/>
                  </w:tcBorders>
                  <w:tcMar>
                    <w:top w:w="85" w:type="dxa"/>
                    <w:left w:w="85" w:type="dxa"/>
                    <w:bottom w:w="85" w:type="dxa"/>
                    <w:right w:w="85" w:type="dxa"/>
                  </w:tcMar>
                  <w:vAlign w:val="center"/>
                </w:tcPr>
                <w:p w14:paraId="36D3FEE1" w14:textId="77777777" w:rsidR="00E45245" w:rsidRDefault="00E45245" w:rsidP="00E45245">
                  <w:pPr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※かかりつけ医の皆さまへ</w:t>
                  </w:r>
                  <w:r>
                    <w:rPr>
                      <w:rFonts w:ascii="Century" w:eastAsia="Century" w:hAnsi="Century" w:cs="Century"/>
                      <w:sz w:val="21"/>
                    </w:rPr>
                    <w:t xml:space="preserve"> </w:t>
                  </w:r>
                </w:p>
                <w:p w14:paraId="7DE5C464" w14:textId="77777777" w:rsidR="00E45245" w:rsidRDefault="00E45245" w:rsidP="00E45245">
                  <w:pPr>
                    <w:spacing w:after="285" w:line="238" w:lineRule="auto"/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保育所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</w:r>
                  <w:r>
                    <w:rPr>
                      <w:rFonts w:ascii="Century" w:eastAsia="Century" w:hAnsi="Century" w:cs="Century"/>
                      <w:sz w:val="21"/>
                    </w:rPr>
                    <w:t xml:space="preserve"> </w:t>
                  </w:r>
                </w:p>
                <w:p w14:paraId="72AC3B8B" w14:textId="77777777" w:rsidR="00E45245" w:rsidRDefault="00E45245" w:rsidP="00E45245">
                  <w:pPr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※保護者の皆さまへ </w:t>
                  </w:r>
                </w:p>
                <w:p w14:paraId="54753037" w14:textId="77777777" w:rsidR="00E45245" w:rsidRDefault="00E45245" w:rsidP="00E45245">
                  <w:pPr>
                    <w:ind w:leftChars="50" w:left="120" w:firstLine="1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上記の感染症について、子どもの病状が回復し、かかりつけ医により集団生活に支障が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>ない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と判断され、登園を再開する際には、この「意見書」を保育所に提出して下さい。</w:t>
                  </w:r>
                </w:p>
              </w:tc>
            </w:tr>
          </w:tbl>
          <w:p w14:paraId="2111F96B" w14:textId="77777777" w:rsidR="00E45245" w:rsidRDefault="00E45245" w:rsidP="00E45245">
            <w:pPr>
              <w:ind w:leftChars="2" w:left="12" w:hangingChars="4" w:hanging="7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38BF9CA7" w14:textId="221F2D1A" w:rsidR="003D7955" w:rsidRPr="00E45245" w:rsidRDefault="00EE6EC3" w:rsidP="00E45245">
            <w:pPr>
              <w:ind w:leftChars="2" w:left="12" w:hangingChars="4" w:hanging="7"/>
              <w:rPr>
                <w:sz w:val="18"/>
                <w:szCs w:val="18"/>
              </w:rPr>
            </w:pPr>
            <w:r w:rsidRPr="00E45245">
              <w:rPr>
                <w:rFonts w:ascii="ＭＳ 明朝" w:eastAsia="ＭＳ 明朝" w:hAnsi="ＭＳ 明朝" w:cs="ＭＳ 明朝"/>
                <w:sz w:val="18"/>
                <w:szCs w:val="18"/>
              </w:rPr>
              <w:t>※必ずしも治癒の確認は必要ありません。意見書は症状の改善が認められた段階で</w:t>
            </w:r>
            <w:r w:rsidR="00F618E9" w:rsidRPr="00E45245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記入することが可能です。 </w:t>
            </w:r>
          </w:p>
        </w:tc>
      </w:tr>
    </w:tbl>
    <w:p w14:paraId="7EC2BAC5" w14:textId="3A096A49" w:rsidR="003D7955" w:rsidRDefault="003D7955" w:rsidP="0085395C">
      <w:pPr>
        <w:ind w:left="0" w:right="68" w:firstLine="0"/>
        <w:jc w:val="both"/>
        <w:rPr>
          <w:rFonts w:hint="eastAsia"/>
        </w:rPr>
      </w:pPr>
    </w:p>
    <w:sectPr w:rsidR="003D7955">
      <w:pgSz w:w="11906" w:h="16838"/>
      <w:pgMar w:top="445" w:right="1296" w:bottom="39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0484" w14:textId="77777777" w:rsidR="00581A7E" w:rsidRDefault="00581A7E" w:rsidP="00F618E9">
      <w:pPr>
        <w:spacing w:line="240" w:lineRule="auto"/>
      </w:pPr>
      <w:r>
        <w:separator/>
      </w:r>
    </w:p>
  </w:endnote>
  <w:endnote w:type="continuationSeparator" w:id="0">
    <w:p w14:paraId="5B760E02" w14:textId="77777777" w:rsidR="00581A7E" w:rsidRDefault="00581A7E" w:rsidP="00F61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BCD4" w14:textId="77777777" w:rsidR="00581A7E" w:rsidRDefault="00581A7E" w:rsidP="00F618E9">
      <w:pPr>
        <w:spacing w:line="240" w:lineRule="auto"/>
      </w:pPr>
      <w:r>
        <w:separator/>
      </w:r>
    </w:p>
  </w:footnote>
  <w:footnote w:type="continuationSeparator" w:id="0">
    <w:p w14:paraId="19EB7BAE" w14:textId="77777777" w:rsidR="00581A7E" w:rsidRDefault="00581A7E" w:rsidP="00F61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55"/>
    <w:rsid w:val="0007171A"/>
    <w:rsid w:val="00094877"/>
    <w:rsid w:val="00106194"/>
    <w:rsid w:val="001E203E"/>
    <w:rsid w:val="002137E5"/>
    <w:rsid w:val="002A7044"/>
    <w:rsid w:val="002D7468"/>
    <w:rsid w:val="003D7955"/>
    <w:rsid w:val="00452321"/>
    <w:rsid w:val="004D14E5"/>
    <w:rsid w:val="005568E8"/>
    <w:rsid w:val="00581A7E"/>
    <w:rsid w:val="00584131"/>
    <w:rsid w:val="00595125"/>
    <w:rsid w:val="006F41C2"/>
    <w:rsid w:val="00722D01"/>
    <w:rsid w:val="007407C7"/>
    <w:rsid w:val="00751964"/>
    <w:rsid w:val="00797A6A"/>
    <w:rsid w:val="007A199D"/>
    <w:rsid w:val="00800900"/>
    <w:rsid w:val="0080589A"/>
    <w:rsid w:val="00807AE6"/>
    <w:rsid w:val="00831721"/>
    <w:rsid w:val="0085395C"/>
    <w:rsid w:val="0085764E"/>
    <w:rsid w:val="008B7766"/>
    <w:rsid w:val="00930D3C"/>
    <w:rsid w:val="00962265"/>
    <w:rsid w:val="009A5591"/>
    <w:rsid w:val="009F367D"/>
    <w:rsid w:val="00A00798"/>
    <w:rsid w:val="00A25EE7"/>
    <w:rsid w:val="00A26478"/>
    <w:rsid w:val="00A32D13"/>
    <w:rsid w:val="00AC35AB"/>
    <w:rsid w:val="00B05F86"/>
    <w:rsid w:val="00B300B3"/>
    <w:rsid w:val="00C22B10"/>
    <w:rsid w:val="00CD73C8"/>
    <w:rsid w:val="00D441C8"/>
    <w:rsid w:val="00E04AC5"/>
    <w:rsid w:val="00E11E54"/>
    <w:rsid w:val="00E45245"/>
    <w:rsid w:val="00E468AC"/>
    <w:rsid w:val="00EE6EC3"/>
    <w:rsid w:val="00EF1A67"/>
    <w:rsid w:val="00F618E9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3633C"/>
  <w15:docId w15:val="{5621C9BA-B1F9-40E9-BB10-17A754B8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E5"/>
    <w:pPr>
      <w:spacing w:line="259" w:lineRule="auto"/>
      <w:ind w:left="10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61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8E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61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8E9"/>
    <w:rPr>
      <w:rFonts w:ascii="ＭＳ ゴシック" w:eastAsia="ＭＳ ゴシック" w:hAnsi="ＭＳ ゴシック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由美子</dc:creator>
  <cp:keywords/>
  <cp:lastModifiedBy>東 由美子</cp:lastModifiedBy>
  <cp:revision>46</cp:revision>
  <dcterms:created xsi:type="dcterms:W3CDTF">2023-05-09T04:33:00Z</dcterms:created>
  <dcterms:modified xsi:type="dcterms:W3CDTF">2023-05-09T07:41:00Z</dcterms:modified>
</cp:coreProperties>
</file>